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2A2" w:rsidRDefault="004F12A2" w:rsidP="004F12A2">
      <w:pPr>
        <w:jc w:val="center"/>
        <w:rPr>
          <w:b/>
          <w:sz w:val="32"/>
          <w:szCs w:val="32"/>
        </w:rPr>
      </w:pPr>
      <w:r w:rsidRPr="004F12A2">
        <w:rPr>
          <w:b/>
          <w:sz w:val="32"/>
          <w:szCs w:val="32"/>
        </w:rPr>
        <w:t xml:space="preserve">ТЕЛЕФОНЫ «ГОРЯЧИХ ЛИНИЙ» </w:t>
      </w:r>
    </w:p>
    <w:p w:rsidR="004F12A2" w:rsidRPr="004F12A2" w:rsidRDefault="004F12A2" w:rsidP="004F12A2">
      <w:pPr>
        <w:jc w:val="center"/>
        <w:rPr>
          <w:b/>
          <w:sz w:val="32"/>
          <w:szCs w:val="32"/>
        </w:rPr>
      </w:pPr>
      <w:r w:rsidRPr="004F12A2">
        <w:rPr>
          <w:b/>
          <w:sz w:val="32"/>
          <w:szCs w:val="32"/>
        </w:rPr>
        <w:t>ПО БОРЬБЕ С КОРРУПЦИЕЙ</w:t>
      </w:r>
    </w:p>
    <w:p w:rsidR="004F12A2" w:rsidRPr="004F12A2" w:rsidRDefault="004F12A2" w:rsidP="004F12A2">
      <w:pPr>
        <w:jc w:val="center"/>
        <w:rPr>
          <w:b/>
          <w:sz w:val="32"/>
          <w:szCs w:val="32"/>
        </w:rPr>
      </w:pPr>
    </w:p>
    <w:p w:rsidR="004F12A2" w:rsidRDefault="004F12A2" w:rsidP="004F12A2">
      <w:pPr>
        <w:jc w:val="center"/>
        <w:rPr>
          <w:b/>
          <w:sz w:val="32"/>
          <w:szCs w:val="32"/>
        </w:rPr>
      </w:pPr>
    </w:p>
    <w:p w:rsidR="004F12A2" w:rsidRDefault="004F12A2" w:rsidP="004F12A2">
      <w:pPr>
        <w:jc w:val="center"/>
        <w:rPr>
          <w:b/>
          <w:sz w:val="32"/>
          <w:szCs w:val="32"/>
        </w:rPr>
      </w:pPr>
    </w:p>
    <w:p w:rsidR="004F12A2" w:rsidRDefault="004F12A2" w:rsidP="004F12A2">
      <w:pPr>
        <w:jc w:val="center"/>
        <w:rPr>
          <w:b/>
          <w:sz w:val="32"/>
          <w:szCs w:val="32"/>
        </w:rPr>
      </w:pPr>
    </w:p>
    <w:p w:rsidR="004F12A2" w:rsidRPr="004F12A2" w:rsidRDefault="004F12A2" w:rsidP="004F12A2">
      <w:pPr>
        <w:jc w:val="center"/>
        <w:rPr>
          <w:b/>
          <w:sz w:val="32"/>
          <w:szCs w:val="32"/>
        </w:rPr>
      </w:pPr>
      <w:r w:rsidRPr="004F12A2">
        <w:rPr>
          <w:b/>
          <w:sz w:val="32"/>
          <w:szCs w:val="32"/>
        </w:rPr>
        <w:t>Прокуратура Республики Татарстан</w:t>
      </w:r>
    </w:p>
    <w:p w:rsidR="004F12A2" w:rsidRPr="004F12A2" w:rsidRDefault="004F12A2" w:rsidP="004F12A2">
      <w:pPr>
        <w:jc w:val="center"/>
        <w:rPr>
          <w:b/>
          <w:sz w:val="32"/>
          <w:szCs w:val="32"/>
        </w:rPr>
      </w:pPr>
      <w:r w:rsidRPr="004F12A2">
        <w:rPr>
          <w:b/>
          <w:sz w:val="32"/>
          <w:szCs w:val="32"/>
        </w:rPr>
        <w:t xml:space="preserve"> </w:t>
      </w:r>
    </w:p>
    <w:p w:rsidR="004F12A2" w:rsidRPr="004F12A2" w:rsidRDefault="004F12A2" w:rsidP="004F12A2">
      <w:pPr>
        <w:jc w:val="center"/>
        <w:rPr>
          <w:b/>
          <w:color w:val="FF0000"/>
          <w:sz w:val="32"/>
          <w:szCs w:val="32"/>
        </w:rPr>
      </w:pPr>
      <w:r w:rsidRPr="004F12A2">
        <w:rPr>
          <w:b/>
          <w:color w:val="FF0000"/>
          <w:sz w:val="32"/>
          <w:szCs w:val="32"/>
        </w:rPr>
        <w:t>+7 (843) 291 19 25</w:t>
      </w:r>
    </w:p>
    <w:p w:rsidR="004F12A2" w:rsidRPr="004F12A2" w:rsidRDefault="004F12A2" w:rsidP="004F12A2">
      <w:pPr>
        <w:jc w:val="center"/>
        <w:rPr>
          <w:b/>
          <w:sz w:val="32"/>
          <w:szCs w:val="32"/>
        </w:rPr>
      </w:pPr>
    </w:p>
    <w:p w:rsidR="004F12A2" w:rsidRPr="004F12A2" w:rsidRDefault="004F12A2" w:rsidP="004F12A2">
      <w:pPr>
        <w:jc w:val="center"/>
        <w:rPr>
          <w:b/>
          <w:sz w:val="32"/>
          <w:szCs w:val="32"/>
        </w:rPr>
      </w:pPr>
      <w:r w:rsidRPr="004F12A2">
        <w:rPr>
          <w:b/>
          <w:sz w:val="32"/>
          <w:szCs w:val="32"/>
        </w:rPr>
        <w:t>Круглосуточный «телефон доверия» Министерства внутренних дел по Республике Татарстан</w:t>
      </w:r>
    </w:p>
    <w:p w:rsidR="004F12A2" w:rsidRPr="004F12A2" w:rsidRDefault="004F12A2" w:rsidP="004F12A2">
      <w:pPr>
        <w:jc w:val="center"/>
        <w:rPr>
          <w:b/>
          <w:sz w:val="32"/>
          <w:szCs w:val="32"/>
        </w:rPr>
      </w:pPr>
      <w:r w:rsidRPr="004F12A2">
        <w:rPr>
          <w:b/>
          <w:sz w:val="32"/>
          <w:szCs w:val="32"/>
        </w:rPr>
        <w:t xml:space="preserve"> </w:t>
      </w:r>
    </w:p>
    <w:p w:rsidR="004F12A2" w:rsidRPr="004F12A2" w:rsidRDefault="004F12A2" w:rsidP="004F12A2">
      <w:pPr>
        <w:jc w:val="center"/>
        <w:rPr>
          <w:b/>
          <w:color w:val="FF0000"/>
          <w:sz w:val="32"/>
          <w:szCs w:val="32"/>
        </w:rPr>
      </w:pPr>
      <w:r w:rsidRPr="004F12A2">
        <w:rPr>
          <w:b/>
          <w:color w:val="FF0000"/>
          <w:sz w:val="32"/>
          <w:szCs w:val="32"/>
        </w:rPr>
        <w:t>+7 (843) 291 20 02</w:t>
      </w:r>
    </w:p>
    <w:p w:rsidR="004F12A2" w:rsidRPr="004F12A2" w:rsidRDefault="004F12A2" w:rsidP="004F12A2">
      <w:pPr>
        <w:jc w:val="center"/>
        <w:rPr>
          <w:b/>
          <w:sz w:val="32"/>
          <w:szCs w:val="32"/>
        </w:rPr>
      </w:pPr>
    </w:p>
    <w:p w:rsidR="004F12A2" w:rsidRPr="004F12A2" w:rsidRDefault="004F12A2" w:rsidP="004F12A2">
      <w:pPr>
        <w:jc w:val="center"/>
        <w:rPr>
          <w:b/>
          <w:sz w:val="32"/>
          <w:szCs w:val="32"/>
        </w:rPr>
      </w:pPr>
      <w:r w:rsidRPr="004F12A2">
        <w:rPr>
          <w:b/>
          <w:sz w:val="32"/>
          <w:szCs w:val="32"/>
        </w:rPr>
        <w:t>ОРЧ экономической безопасности и противодействия коррупции МВД по РТ</w:t>
      </w:r>
    </w:p>
    <w:p w:rsidR="004F12A2" w:rsidRPr="004F12A2" w:rsidRDefault="004F12A2" w:rsidP="004F12A2">
      <w:pPr>
        <w:jc w:val="center"/>
        <w:rPr>
          <w:b/>
          <w:sz w:val="32"/>
          <w:szCs w:val="32"/>
        </w:rPr>
      </w:pPr>
      <w:r w:rsidRPr="004F12A2">
        <w:rPr>
          <w:b/>
          <w:sz w:val="32"/>
          <w:szCs w:val="32"/>
        </w:rPr>
        <w:t xml:space="preserve"> </w:t>
      </w:r>
    </w:p>
    <w:p w:rsidR="004F12A2" w:rsidRPr="004F12A2" w:rsidRDefault="004F12A2" w:rsidP="004F12A2">
      <w:pPr>
        <w:jc w:val="center"/>
        <w:rPr>
          <w:b/>
          <w:color w:val="FF0000"/>
          <w:sz w:val="32"/>
          <w:szCs w:val="32"/>
        </w:rPr>
      </w:pPr>
      <w:r w:rsidRPr="004F12A2">
        <w:rPr>
          <w:b/>
          <w:color w:val="FF0000"/>
          <w:sz w:val="32"/>
          <w:szCs w:val="32"/>
        </w:rPr>
        <w:t>+7 (843) 291 23 00</w:t>
      </w:r>
    </w:p>
    <w:p w:rsidR="004F12A2" w:rsidRPr="004F12A2" w:rsidRDefault="004F12A2" w:rsidP="004F12A2">
      <w:pPr>
        <w:jc w:val="center"/>
        <w:rPr>
          <w:b/>
          <w:color w:val="FF0000"/>
          <w:sz w:val="32"/>
          <w:szCs w:val="32"/>
        </w:rPr>
      </w:pPr>
    </w:p>
    <w:p w:rsidR="004F12A2" w:rsidRPr="004F12A2" w:rsidRDefault="004F12A2" w:rsidP="004F12A2">
      <w:pPr>
        <w:jc w:val="center"/>
        <w:rPr>
          <w:b/>
          <w:sz w:val="32"/>
          <w:szCs w:val="32"/>
        </w:rPr>
      </w:pPr>
      <w:r w:rsidRPr="004F12A2">
        <w:rPr>
          <w:b/>
          <w:sz w:val="32"/>
          <w:szCs w:val="32"/>
        </w:rPr>
        <w:t xml:space="preserve">Управление Президента Республики Татарстан по вопросам </w:t>
      </w:r>
      <w:proofErr w:type="spellStart"/>
      <w:r w:rsidRPr="004F12A2">
        <w:rPr>
          <w:b/>
          <w:sz w:val="32"/>
          <w:szCs w:val="32"/>
        </w:rPr>
        <w:t>антикоррупционной</w:t>
      </w:r>
      <w:proofErr w:type="spellEnd"/>
      <w:r w:rsidRPr="004F12A2">
        <w:rPr>
          <w:b/>
          <w:sz w:val="32"/>
          <w:szCs w:val="32"/>
        </w:rPr>
        <w:t xml:space="preserve"> политики</w:t>
      </w:r>
    </w:p>
    <w:p w:rsidR="004F12A2" w:rsidRPr="004F12A2" w:rsidRDefault="004F12A2" w:rsidP="004F12A2">
      <w:pPr>
        <w:jc w:val="center"/>
        <w:rPr>
          <w:b/>
          <w:sz w:val="32"/>
          <w:szCs w:val="32"/>
        </w:rPr>
      </w:pPr>
      <w:r w:rsidRPr="004F12A2">
        <w:rPr>
          <w:b/>
          <w:sz w:val="32"/>
          <w:szCs w:val="32"/>
        </w:rPr>
        <w:t xml:space="preserve"> </w:t>
      </w:r>
    </w:p>
    <w:p w:rsidR="004F12A2" w:rsidRPr="004F12A2" w:rsidRDefault="004F12A2" w:rsidP="004F12A2">
      <w:pPr>
        <w:jc w:val="center"/>
        <w:rPr>
          <w:b/>
          <w:color w:val="FF0000"/>
          <w:sz w:val="32"/>
          <w:szCs w:val="32"/>
        </w:rPr>
      </w:pPr>
      <w:r w:rsidRPr="004F12A2">
        <w:rPr>
          <w:b/>
          <w:color w:val="FF0000"/>
          <w:sz w:val="32"/>
          <w:szCs w:val="32"/>
        </w:rPr>
        <w:t xml:space="preserve"> +7 (843) 567 88 69</w:t>
      </w:r>
    </w:p>
    <w:p w:rsidR="004F12A2" w:rsidRPr="004F12A2" w:rsidRDefault="004F12A2" w:rsidP="004F12A2">
      <w:pPr>
        <w:jc w:val="center"/>
        <w:rPr>
          <w:b/>
          <w:sz w:val="32"/>
          <w:szCs w:val="32"/>
        </w:rPr>
      </w:pPr>
    </w:p>
    <w:p w:rsidR="004F12A2" w:rsidRPr="004F12A2" w:rsidRDefault="004F12A2" w:rsidP="004F12A2">
      <w:pPr>
        <w:jc w:val="center"/>
        <w:rPr>
          <w:b/>
          <w:sz w:val="32"/>
          <w:szCs w:val="32"/>
        </w:rPr>
      </w:pPr>
      <w:r w:rsidRPr="004F12A2">
        <w:rPr>
          <w:b/>
          <w:sz w:val="32"/>
          <w:szCs w:val="32"/>
        </w:rPr>
        <w:t>Республиканское агентство по печати и массовым коммуникациям «ТАТМЕДИА»</w:t>
      </w:r>
    </w:p>
    <w:p w:rsidR="004F12A2" w:rsidRPr="004F12A2" w:rsidRDefault="004F12A2" w:rsidP="004F12A2">
      <w:pPr>
        <w:jc w:val="center"/>
        <w:rPr>
          <w:b/>
          <w:sz w:val="32"/>
          <w:szCs w:val="32"/>
        </w:rPr>
      </w:pPr>
      <w:r w:rsidRPr="004F12A2">
        <w:rPr>
          <w:b/>
          <w:sz w:val="32"/>
          <w:szCs w:val="32"/>
        </w:rPr>
        <w:t xml:space="preserve"> </w:t>
      </w:r>
    </w:p>
    <w:p w:rsidR="00BC7E75" w:rsidRPr="004F12A2" w:rsidRDefault="004F12A2" w:rsidP="004F12A2">
      <w:pPr>
        <w:jc w:val="center"/>
        <w:rPr>
          <w:b/>
          <w:color w:val="FF0000"/>
          <w:sz w:val="32"/>
          <w:szCs w:val="32"/>
        </w:rPr>
      </w:pPr>
      <w:r w:rsidRPr="004F12A2">
        <w:rPr>
          <w:b/>
          <w:color w:val="FF0000"/>
          <w:sz w:val="32"/>
          <w:szCs w:val="32"/>
        </w:rPr>
        <w:t>+7 (843) 570 31 22</w:t>
      </w:r>
    </w:p>
    <w:p w:rsidR="004F12A2" w:rsidRPr="004F12A2" w:rsidRDefault="004F12A2" w:rsidP="004F12A2">
      <w:pPr>
        <w:jc w:val="center"/>
        <w:rPr>
          <w:b/>
          <w:sz w:val="32"/>
          <w:szCs w:val="32"/>
        </w:rPr>
      </w:pPr>
    </w:p>
    <w:p w:rsidR="004F12A2" w:rsidRPr="004F12A2" w:rsidRDefault="004F12A2" w:rsidP="004F12A2">
      <w:pPr>
        <w:jc w:val="center"/>
        <w:rPr>
          <w:b/>
          <w:sz w:val="32"/>
          <w:szCs w:val="32"/>
        </w:rPr>
      </w:pPr>
      <w:proofErr w:type="spellStart"/>
      <w:r w:rsidRPr="004F12A2">
        <w:rPr>
          <w:b/>
          <w:sz w:val="32"/>
          <w:szCs w:val="32"/>
        </w:rPr>
        <w:t>Нурлатский</w:t>
      </w:r>
      <w:proofErr w:type="spellEnd"/>
      <w:r w:rsidRPr="004F12A2">
        <w:rPr>
          <w:b/>
          <w:sz w:val="32"/>
          <w:szCs w:val="32"/>
        </w:rPr>
        <w:t xml:space="preserve"> район</w:t>
      </w:r>
    </w:p>
    <w:p w:rsidR="004F12A2" w:rsidRPr="004F12A2" w:rsidRDefault="004F12A2" w:rsidP="004F12A2">
      <w:pPr>
        <w:jc w:val="center"/>
        <w:rPr>
          <w:b/>
          <w:sz w:val="32"/>
          <w:szCs w:val="32"/>
        </w:rPr>
      </w:pPr>
    </w:p>
    <w:p w:rsidR="004F12A2" w:rsidRDefault="004F12A2" w:rsidP="004F12A2">
      <w:pPr>
        <w:jc w:val="center"/>
        <w:rPr>
          <w:b/>
          <w:color w:val="FF0000"/>
          <w:sz w:val="32"/>
          <w:szCs w:val="32"/>
        </w:rPr>
      </w:pPr>
      <w:r w:rsidRPr="004F12A2">
        <w:rPr>
          <w:b/>
          <w:bCs/>
          <w:color w:val="000000"/>
          <w:sz w:val="32"/>
          <w:szCs w:val="32"/>
        </w:rPr>
        <w:t xml:space="preserve">РОВД - (84345) </w:t>
      </w:r>
      <w:r w:rsidRPr="004F12A2">
        <w:rPr>
          <w:b/>
          <w:color w:val="FF0000"/>
          <w:sz w:val="32"/>
          <w:szCs w:val="32"/>
        </w:rPr>
        <w:t>2-46-47, 2-11-25</w:t>
      </w:r>
    </w:p>
    <w:p w:rsidR="00527943" w:rsidRPr="004F12A2" w:rsidRDefault="00527943" w:rsidP="004F12A2">
      <w:pPr>
        <w:jc w:val="center"/>
        <w:rPr>
          <w:b/>
          <w:bCs/>
          <w:color w:val="000000"/>
          <w:sz w:val="32"/>
          <w:szCs w:val="32"/>
        </w:rPr>
      </w:pPr>
    </w:p>
    <w:p w:rsidR="004F12A2" w:rsidRPr="004F12A2" w:rsidRDefault="004F12A2" w:rsidP="004F12A2">
      <w:pPr>
        <w:jc w:val="center"/>
        <w:rPr>
          <w:b/>
          <w:color w:val="000000"/>
          <w:sz w:val="32"/>
          <w:szCs w:val="32"/>
        </w:rPr>
      </w:pPr>
    </w:p>
    <w:p w:rsidR="00527943" w:rsidRPr="001A2E40" w:rsidRDefault="00527943" w:rsidP="00527943">
      <w:pPr>
        <w:rPr>
          <w:b/>
          <w:i/>
          <w:sz w:val="24"/>
          <w:szCs w:val="24"/>
        </w:rPr>
      </w:pPr>
      <w:r w:rsidRPr="001A2E40">
        <w:rPr>
          <w:b/>
          <w:i/>
          <w:sz w:val="24"/>
          <w:szCs w:val="24"/>
        </w:rPr>
        <w:t>Для более эффективного противодействия коррупции в Министерстве внутренних дел по Республике Татарстан  имеется постоянно обновляющийся сайт (</w:t>
      </w:r>
      <w:hyperlink r:id="rId5" w:history="1">
        <w:r w:rsidRPr="001A2E40">
          <w:rPr>
            <w:rStyle w:val="a3"/>
            <w:b/>
            <w:sz w:val="24"/>
            <w:szCs w:val="24"/>
            <w:lang w:val="en-US"/>
          </w:rPr>
          <w:t>www</w:t>
        </w:r>
        <w:r w:rsidRPr="001A2E40">
          <w:rPr>
            <w:rStyle w:val="a3"/>
            <w:b/>
            <w:sz w:val="24"/>
            <w:szCs w:val="24"/>
          </w:rPr>
          <w:t>.</w:t>
        </w:r>
        <w:proofErr w:type="spellStart"/>
        <w:r w:rsidRPr="001A2E40">
          <w:rPr>
            <w:rStyle w:val="a3"/>
            <w:b/>
            <w:sz w:val="24"/>
            <w:szCs w:val="24"/>
            <w:lang w:val="en-US"/>
          </w:rPr>
          <w:t>mvd</w:t>
        </w:r>
        <w:proofErr w:type="spellEnd"/>
        <w:r w:rsidRPr="001A2E40">
          <w:rPr>
            <w:rStyle w:val="a3"/>
            <w:b/>
            <w:sz w:val="24"/>
            <w:szCs w:val="24"/>
          </w:rPr>
          <w:t>.</w:t>
        </w:r>
        <w:proofErr w:type="spellStart"/>
        <w:r w:rsidRPr="001A2E40">
          <w:rPr>
            <w:rStyle w:val="a3"/>
            <w:b/>
            <w:sz w:val="24"/>
            <w:szCs w:val="24"/>
            <w:lang w:val="en-US"/>
          </w:rPr>
          <w:t>tatar</w:t>
        </w:r>
        <w:proofErr w:type="spellEnd"/>
        <w:r w:rsidRPr="001A2E40">
          <w:rPr>
            <w:rStyle w:val="a3"/>
            <w:b/>
            <w:sz w:val="24"/>
            <w:szCs w:val="24"/>
          </w:rPr>
          <w:t>.</w:t>
        </w:r>
        <w:proofErr w:type="spellStart"/>
        <w:r w:rsidRPr="001A2E40">
          <w:rPr>
            <w:rStyle w:val="a3"/>
            <w:b/>
            <w:sz w:val="24"/>
            <w:szCs w:val="24"/>
            <w:lang w:val="en-US"/>
          </w:rPr>
          <w:t>ru</w:t>
        </w:r>
        <w:proofErr w:type="spellEnd"/>
      </w:hyperlink>
      <w:r w:rsidRPr="001A2E40">
        <w:rPr>
          <w:b/>
          <w:i/>
          <w:sz w:val="24"/>
          <w:szCs w:val="24"/>
        </w:rPr>
        <w:t xml:space="preserve">), на котором действует Интернет-приемная, куда граждане могут сообщить (в том числе и анонимно) информацию об известных им фактах коррупционных преступлений. </w:t>
      </w:r>
    </w:p>
    <w:sectPr w:rsidR="00527943" w:rsidRPr="001A2E40" w:rsidSect="001B1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7E4A70"/>
    <w:multiLevelType w:val="hybridMultilevel"/>
    <w:tmpl w:val="CC5435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C7E75"/>
    <w:rsid w:val="001B1052"/>
    <w:rsid w:val="00340CA1"/>
    <w:rsid w:val="004F12A2"/>
    <w:rsid w:val="00527943"/>
    <w:rsid w:val="00BC7E75"/>
    <w:rsid w:val="00C74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E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C7E75"/>
    <w:pPr>
      <w:keepNext/>
      <w:widowControl/>
      <w:autoSpaceDE/>
      <w:autoSpaceDN/>
      <w:adjustRightInd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7E7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rsid w:val="005279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vd.tata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780</Characters>
  <Application>Microsoft Office Word</Application>
  <DocSecurity>0</DocSecurity>
  <Lines>6</Lines>
  <Paragraphs>1</Paragraphs>
  <ScaleCrop>false</ScaleCrop>
  <Company>DG Win&amp;Soft</Company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2014-09-10T18:00:00Z</dcterms:created>
  <dcterms:modified xsi:type="dcterms:W3CDTF">2014-09-10T18:02:00Z</dcterms:modified>
</cp:coreProperties>
</file>